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7166F509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D11D61"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7</w:t>
      </w:r>
      <w:r w:rsidR="00D7612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59F6F812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Pr="00DB58D7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77990375"/>
      <w:r w:rsidR="00D76123">
        <w:rPr>
          <w:rFonts w:ascii="Verdana" w:hAnsi="Verdana"/>
          <w:b w:val="0"/>
          <w:sz w:val="20"/>
          <w:szCs w:val="20"/>
        </w:rPr>
        <w:t>a</w:t>
      </w:r>
      <w:r w:rsidR="00D76123" w:rsidRPr="00D76123">
        <w:rPr>
          <w:rFonts w:ascii="Verdana" w:hAnsi="Verdana"/>
          <w:b w:val="0"/>
          <w:bCs/>
          <w:iCs/>
          <w:sz w:val="20"/>
          <w:szCs w:val="20"/>
        </w:rPr>
        <w:t>quisição de material hospitalar para atender as necessidades da Secretaria Municipal de Saúde, estes que serão repassados ao Hospital São Gabriel</w:t>
      </w:r>
      <w:bookmarkEnd w:id="0"/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2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8"/>
        <w:gridCol w:w="3680"/>
        <w:gridCol w:w="959"/>
        <w:gridCol w:w="1020"/>
        <w:gridCol w:w="1355"/>
        <w:gridCol w:w="1586"/>
      </w:tblGrid>
      <w:tr w:rsidR="00D76123" w:rsidRPr="00C23FCF" w14:paraId="209D79E8" w14:textId="77777777" w:rsidTr="004807B1">
        <w:trPr>
          <w:trHeight w:val="269"/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88836" w14:textId="77777777" w:rsidR="00D76123" w:rsidRPr="00C23FCF" w:rsidRDefault="00D76123" w:rsidP="004807B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1" w:name="_Hlk177990493"/>
            <w:r w:rsidRPr="00C23FCF">
              <w:rPr>
                <w:rFonts w:ascii="Verdana" w:hAnsi="Verdana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E40E2" w14:textId="77777777" w:rsidR="00D76123" w:rsidRPr="00C23FCF" w:rsidRDefault="00D76123" w:rsidP="004807B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3FCF">
              <w:rPr>
                <w:rFonts w:ascii="Verdana" w:hAnsi="Verdana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BD997" w14:textId="77777777" w:rsidR="00D76123" w:rsidRPr="00C23FCF" w:rsidRDefault="00D76123" w:rsidP="004807B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3FCF">
              <w:rPr>
                <w:rFonts w:ascii="Verdana" w:hAnsi="Verdana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77E9B" w14:textId="77777777" w:rsidR="00D76123" w:rsidRPr="00C23FCF" w:rsidRDefault="00D76123" w:rsidP="004807B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3FCF"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>UND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A074" w14:textId="77777777" w:rsidR="00D76123" w:rsidRPr="00C23FCF" w:rsidRDefault="00D76123" w:rsidP="004807B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3FCF">
              <w:rPr>
                <w:rFonts w:ascii="Verdana" w:hAnsi="Verdana" w:cs="Arial"/>
                <w:b/>
                <w:bCs/>
                <w:sz w:val="20"/>
                <w:szCs w:val="20"/>
              </w:rPr>
              <w:t>Preço unitário</w:t>
            </w:r>
            <w:r w:rsidRPr="00C23FCF"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23FCF">
              <w:rPr>
                <w:rFonts w:ascii="Verdana" w:hAnsi="Verdana" w:cs="Arial"/>
                <w:b/>
                <w:bCs/>
                <w:sz w:val="20"/>
                <w:szCs w:val="20"/>
              </w:rPr>
              <w:t>estimado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8590F" w14:textId="77777777" w:rsidR="00D76123" w:rsidRPr="00C23FCF" w:rsidRDefault="00D76123" w:rsidP="004807B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3FCF">
              <w:rPr>
                <w:rFonts w:ascii="Verdana" w:hAnsi="Verdana" w:cs="Arial"/>
                <w:b/>
                <w:bCs/>
                <w:sz w:val="20"/>
                <w:szCs w:val="20"/>
              </w:rPr>
              <w:t>Preço total</w:t>
            </w:r>
            <w:r w:rsidRPr="00C23FCF"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23FCF">
              <w:rPr>
                <w:rFonts w:ascii="Verdana" w:hAnsi="Verdana" w:cs="Arial"/>
                <w:b/>
                <w:bCs/>
                <w:sz w:val="20"/>
                <w:szCs w:val="20"/>
              </w:rPr>
              <w:t>estimado</w:t>
            </w:r>
          </w:p>
        </w:tc>
      </w:tr>
      <w:tr w:rsidR="00D76123" w:rsidRPr="00C23FCF" w14:paraId="518D8082" w14:textId="77777777" w:rsidTr="004807B1">
        <w:trPr>
          <w:trHeight w:val="269"/>
          <w:jc w:val="center"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A6A82" w14:textId="77777777" w:rsidR="00D76123" w:rsidRPr="00C23FCF" w:rsidRDefault="00D76123" w:rsidP="004807B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C23FCF">
              <w:rPr>
                <w:rFonts w:ascii="Verdana" w:hAnsi="Verdana" w:cs="Arial"/>
              </w:rPr>
              <w:t>01</w:t>
            </w:r>
          </w:p>
        </w:tc>
        <w:tc>
          <w:tcPr>
            <w:tcW w:w="3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4E408" w14:textId="35C45964" w:rsidR="00D76123" w:rsidRPr="00C23FCF" w:rsidRDefault="00D76123" w:rsidP="004807B1">
            <w:pPr>
              <w:pStyle w:val="PargrafodaLista"/>
              <w:snapToGrid w:val="0"/>
              <w:ind w:left="0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C23FCF">
              <w:rPr>
                <w:rFonts w:ascii="Verdana" w:hAnsi="Verdana" w:cs="Arial"/>
                <w:bCs/>
                <w:sz w:val="20"/>
                <w:szCs w:val="20"/>
              </w:rPr>
              <w:t>Colchão hospitalar medindo: 1,88 x 0,88 com as seguintes especificações:</w:t>
            </w:r>
          </w:p>
          <w:p w14:paraId="559CC279" w14:textId="3CF9B4C7" w:rsidR="00D76123" w:rsidRPr="00C23FCF" w:rsidRDefault="00D76123" w:rsidP="004807B1">
            <w:pPr>
              <w:pStyle w:val="PargrafodaLista"/>
              <w:snapToGrid w:val="0"/>
              <w:ind w:left="0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C23FCF">
              <w:rPr>
                <w:rFonts w:ascii="Verdana" w:hAnsi="Verdana" w:cs="Arial"/>
                <w:bCs/>
                <w:sz w:val="20"/>
                <w:szCs w:val="20"/>
              </w:rPr>
              <w:t>Colchão hospitalar impermeável revestido em capa impermeável azul em napa.</w:t>
            </w:r>
          </w:p>
          <w:p w14:paraId="79DD854E" w14:textId="69975D0D" w:rsidR="00D76123" w:rsidRPr="00C23FCF" w:rsidRDefault="00D76123" w:rsidP="004807B1">
            <w:pPr>
              <w:pStyle w:val="PargrafodaLista"/>
              <w:snapToGrid w:val="0"/>
              <w:ind w:left="0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C23FCF">
              <w:rPr>
                <w:rFonts w:ascii="Verdana" w:hAnsi="Verdana" w:cs="Arial"/>
                <w:bCs/>
                <w:sz w:val="20"/>
                <w:szCs w:val="20"/>
              </w:rPr>
              <w:t>Possui zíper com placa de espuma de poliuretano d33 antialérgico, antiácaro e antifungo.</w:t>
            </w:r>
          </w:p>
          <w:p w14:paraId="424FEA03" w14:textId="3A2A158B" w:rsidR="00D76123" w:rsidRPr="00C23FCF" w:rsidRDefault="00D76123" w:rsidP="00D76123">
            <w:pPr>
              <w:pStyle w:val="PargrafodaLista"/>
              <w:snapToGrid w:val="0"/>
              <w:spacing w:after="0"/>
              <w:ind w:left="0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23FCF">
              <w:rPr>
                <w:rFonts w:ascii="Verdana" w:hAnsi="Verdana" w:cs="Lato;sans-serif"/>
                <w:bCs/>
                <w:sz w:val="20"/>
                <w:szCs w:val="20"/>
              </w:rPr>
              <w:t>Capacidade para pessoas de até 110 quilos.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D1457E" w14:textId="77777777" w:rsidR="00D76123" w:rsidRPr="00C23FCF" w:rsidRDefault="00D76123" w:rsidP="004807B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3FCF">
              <w:rPr>
                <w:rFonts w:ascii="Verdana" w:hAnsi="Verdana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63A26E" w14:textId="77777777" w:rsidR="00D76123" w:rsidRPr="00C23FCF" w:rsidRDefault="00D76123" w:rsidP="004807B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23FCF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B1D85" w14:textId="77777777" w:rsidR="00D76123" w:rsidRPr="00C23FCF" w:rsidRDefault="00D76123" w:rsidP="004807B1">
            <w:pPr>
              <w:widowControl w:val="0"/>
              <w:spacing w:after="160"/>
              <w:jc w:val="center"/>
              <w:rPr>
                <w:rFonts w:ascii="Verdana" w:hAnsi="Verdana"/>
                <w:sz w:val="20"/>
                <w:szCs w:val="20"/>
              </w:rPr>
            </w:pPr>
            <w:r w:rsidRPr="00C23FCF">
              <w:rPr>
                <w:rFonts w:ascii="Verdana" w:hAnsi="Verdana"/>
                <w:sz w:val="20"/>
                <w:szCs w:val="20"/>
              </w:rPr>
              <w:t>R$ 378,31</w:t>
            </w:r>
          </w:p>
        </w:tc>
        <w:tc>
          <w:tcPr>
            <w:tcW w:w="1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3CB3" w14:textId="77777777" w:rsidR="00D76123" w:rsidRPr="00C23FCF" w:rsidRDefault="00D76123" w:rsidP="004807B1">
            <w:pPr>
              <w:widowControl w:val="0"/>
              <w:spacing w:after="160"/>
              <w:jc w:val="center"/>
              <w:rPr>
                <w:rFonts w:ascii="Verdana" w:hAnsi="Verdana"/>
                <w:sz w:val="20"/>
                <w:szCs w:val="20"/>
              </w:rPr>
            </w:pPr>
            <w:r w:rsidRPr="00C23FCF">
              <w:rPr>
                <w:rFonts w:ascii="Verdana" w:hAnsi="Verdana"/>
                <w:sz w:val="20"/>
                <w:szCs w:val="20"/>
              </w:rPr>
              <w:t>R$ 7.566,20</w:t>
            </w:r>
          </w:p>
        </w:tc>
      </w:tr>
      <w:tr w:rsidR="00D76123" w:rsidRPr="00C23FCF" w14:paraId="4BBFFC9E" w14:textId="77777777" w:rsidTr="004807B1">
        <w:trPr>
          <w:trHeight w:val="206"/>
          <w:jc w:val="center"/>
        </w:trPr>
        <w:tc>
          <w:tcPr>
            <w:tcW w:w="942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48A07" w14:textId="77777777" w:rsidR="00D76123" w:rsidRPr="00C23FCF" w:rsidRDefault="00D76123" w:rsidP="00D76123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C23FCF">
              <w:rPr>
                <w:rFonts w:ascii="Verdana" w:hAnsi="Verdana" w:cs="Arial"/>
                <w:b/>
                <w:bCs/>
                <w:sz w:val="20"/>
                <w:szCs w:val="20"/>
              </w:rPr>
              <w:t>VALOR ESTIMADO TOTAL R$ 7.566,20</w:t>
            </w:r>
          </w:p>
        </w:tc>
      </w:tr>
    </w:tbl>
    <w:bookmarkEnd w:id="1"/>
    <w:p w14:paraId="59C16D8A" w14:textId="0AAD0009" w:rsidR="00162338" w:rsidRPr="00DB58D7" w:rsidRDefault="00000000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3BEE4D9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DB58D7">
      <w:pPr>
        <w:pStyle w:val="Textbody"/>
        <w:tabs>
          <w:tab w:val="left" w:pos="644"/>
        </w:tabs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DB58D7">
      <w:pPr>
        <w:pStyle w:val="Textbody"/>
        <w:spacing w:after="0" w:line="24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DB58D7">
      <w:pPr>
        <w:pStyle w:val="Textbody"/>
        <w:spacing w:after="240" w:line="240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___________, ____ de ____________ de ____.</w:t>
      </w:r>
    </w:p>
    <w:p w14:paraId="68A64BA9" w14:textId="5A58D823" w:rsidR="00162338" w:rsidRPr="00DB58D7" w:rsidRDefault="00000000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180D1" w14:textId="77777777" w:rsidR="00835579" w:rsidRDefault="00835579">
      <w:pPr>
        <w:spacing w:after="0" w:line="240" w:lineRule="auto"/>
      </w:pPr>
      <w:r>
        <w:separator/>
      </w:r>
    </w:p>
  </w:endnote>
  <w:endnote w:type="continuationSeparator" w:id="0">
    <w:p w14:paraId="63F7FFFB" w14:textId="77777777" w:rsidR="00835579" w:rsidRDefault="00835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ato;sans-serif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CDDED" w14:textId="77777777" w:rsidR="00835579" w:rsidRDefault="00835579">
      <w:pPr>
        <w:spacing w:after="0" w:line="240" w:lineRule="auto"/>
      </w:pPr>
      <w:r>
        <w:separator/>
      </w:r>
    </w:p>
  </w:footnote>
  <w:footnote w:type="continuationSeparator" w:id="0">
    <w:p w14:paraId="65B50239" w14:textId="77777777" w:rsidR="00835579" w:rsidRDefault="00835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2483"/>
    <w:rsid w:val="0006642A"/>
    <w:rsid w:val="00132615"/>
    <w:rsid w:val="00162338"/>
    <w:rsid w:val="00180BA9"/>
    <w:rsid w:val="0019025B"/>
    <w:rsid w:val="001D0DB3"/>
    <w:rsid w:val="00216F58"/>
    <w:rsid w:val="00286969"/>
    <w:rsid w:val="00321446"/>
    <w:rsid w:val="00477218"/>
    <w:rsid w:val="004B5885"/>
    <w:rsid w:val="00591CE2"/>
    <w:rsid w:val="005A2FB7"/>
    <w:rsid w:val="005A3752"/>
    <w:rsid w:val="007546E7"/>
    <w:rsid w:val="007C74E3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AF58D5"/>
    <w:rsid w:val="00B9564C"/>
    <w:rsid w:val="00BB6BF1"/>
    <w:rsid w:val="00C56EC1"/>
    <w:rsid w:val="00D11D61"/>
    <w:rsid w:val="00D4381D"/>
    <w:rsid w:val="00D76123"/>
    <w:rsid w:val="00DB58D7"/>
    <w:rsid w:val="00E1064C"/>
    <w:rsid w:val="00E92BB0"/>
    <w:rsid w:val="00EC2BD5"/>
    <w:rsid w:val="00F0094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348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35</cp:revision>
  <cp:lastPrinted>2024-04-01T16:51:00Z</cp:lastPrinted>
  <dcterms:created xsi:type="dcterms:W3CDTF">2024-02-06T14:35:00Z</dcterms:created>
  <dcterms:modified xsi:type="dcterms:W3CDTF">2024-09-23T16:36:00Z</dcterms:modified>
  <dc:language>pt-BR</dc:language>
</cp:coreProperties>
</file>